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B3" w:rsidRPr="0013379E" w:rsidRDefault="00F97094" w:rsidP="009D4FB3">
      <w:pPr>
        <w:jc w:val="center"/>
        <w:rPr>
          <w:rFonts w:ascii="Agency FB" w:hAnsi="Agency FB"/>
          <w:b/>
          <w:sz w:val="36"/>
          <w:szCs w:val="40"/>
        </w:rPr>
      </w:pPr>
      <w:r w:rsidRPr="0013379E">
        <w:rPr>
          <w:rFonts w:ascii="Agency FB" w:hAnsi="Agency FB"/>
          <w:b/>
          <w:sz w:val="36"/>
          <w:szCs w:val="40"/>
        </w:rPr>
        <w:t>Susie</w:t>
      </w:r>
      <w:r w:rsidR="001A4328" w:rsidRPr="0013379E">
        <w:rPr>
          <w:rFonts w:ascii="Agency FB" w:hAnsi="Agency FB"/>
          <w:b/>
          <w:sz w:val="36"/>
          <w:szCs w:val="40"/>
        </w:rPr>
        <w:t>’s Dilemma</w:t>
      </w:r>
      <w:r w:rsidR="003B6FF2" w:rsidRPr="0013379E">
        <w:rPr>
          <w:rFonts w:ascii="Agency FB" w:hAnsi="Agency FB"/>
          <w:b/>
          <w:sz w:val="36"/>
          <w:szCs w:val="40"/>
        </w:rPr>
        <w:t xml:space="preserve"> Essay</w:t>
      </w:r>
      <w:r w:rsidR="0073099A" w:rsidRPr="0013379E">
        <w:rPr>
          <w:rFonts w:ascii="Agency FB" w:hAnsi="Agency FB"/>
          <w:b/>
          <w:sz w:val="36"/>
          <w:szCs w:val="40"/>
        </w:rPr>
        <w:tab/>
      </w:r>
      <w:r w:rsidR="0073099A" w:rsidRPr="0013379E">
        <w:rPr>
          <w:rFonts w:ascii="Agency FB" w:hAnsi="Agency FB"/>
          <w:b/>
          <w:sz w:val="36"/>
          <w:szCs w:val="40"/>
        </w:rPr>
        <w:tab/>
      </w:r>
      <w:r w:rsidR="0073099A" w:rsidRPr="0013379E">
        <w:rPr>
          <w:rFonts w:ascii="Agency FB" w:hAnsi="Agency FB"/>
          <w:b/>
          <w:sz w:val="36"/>
          <w:szCs w:val="40"/>
        </w:rPr>
        <w:tab/>
      </w:r>
      <w:r w:rsidR="0013379E">
        <w:rPr>
          <w:rFonts w:ascii="Agency FB" w:hAnsi="Agency FB"/>
          <w:b/>
          <w:sz w:val="36"/>
          <w:szCs w:val="40"/>
        </w:rPr>
        <w:tab/>
      </w:r>
      <w:r w:rsidR="0013379E">
        <w:rPr>
          <w:rFonts w:ascii="Agency FB" w:hAnsi="Agency FB"/>
          <w:b/>
          <w:sz w:val="36"/>
          <w:szCs w:val="40"/>
        </w:rPr>
        <w:tab/>
      </w:r>
      <w:r w:rsidR="0073099A" w:rsidRPr="0013379E">
        <w:rPr>
          <w:rFonts w:ascii="Agency FB" w:hAnsi="Agency FB"/>
          <w:b/>
          <w:sz w:val="36"/>
          <w:szCs w:val="40"/>
        </w:rPr>
        <w:t>Name ________________________</w:t>
      </w:r>
    </w:p>
    <w:p w:rsidR="003B6FF2" w:rsidRPr="0013379E" w:rsidRDefault="003B6FF2" w:rsidP="00115CE3">
      <w:pPr>
        <w:jc w:val="center"/>
        <w:rPr>
          <w:rFonts w:ascii="Agency FB" w:hAnsi="Agency FB"/>
          <w:szCs w:val="40"/>
        </w:rPr>
      </w:pPr>
      <w:r w:rsidRPr="0013379E">
        <w:rPr>
          <w:rFonts w:ascii="Agency FB" w:hAnsi="Agency FB"/>
          <w:szCs w:val="40"/>
        </w:rPr>
        <w:t xml:space="preserve">Making the right decisions about your sexual relations require thought before a sexual situation presents itself.  Your task is to research sexual contraceptives and write an essay on which contraceptive is right for </w:t>
      </w:r>
      <w:r w:rsidR="001A4328" w:rsidRPr="0013379E">
        <w:rPr>
          <w:rFonts w:ascii="Agency FB" w:hAnsi="Agency FB"/>
          <w:szCs w:val="40"/>
        </w:rPr>
        <w:t>the given case study.</w:t>
      </w:r>
    </w:p>
    <w:p w:rsidR="001A4328" w:rsidRPr="00F97094" w:rsidRDefault="00F97094" w:rsidP="001A4328">
      <w:pPr>
        <w:jc w:val="center"/>
        <w:rPr>
          <w:rFonts w:ascii="Stereofidelic" w:hAnsi="Stereofidelic"/>
          <w:sz w:val="32"/>
          <w:szCs w:val="40"/>
        </w:rPr>
      </w:pPr>
      <w:r w:rsidRPr="00F97094">
        <w:rPr>
          <w:rFonts w:ascii="Stereofidelic" w:hAnsi="Stereofidelic"/>
          <w:sz w:val="32"/>
          <w:szCs w:val="40"/>
        </w:rPr>
        <w:t>Susie</w:t>
      </w:r>
      <w:r w:rsidR="001A4328" w:rsidRPr="00F97094">
        <w:rPr>
          <w:rFonts w:ascii="Stereofidelic" w:hAnsi="Stereofidelic"/>
          <w:sz w:val="32"/>
          <w:szCs w:val="40"/>
        </w:rPr>
        <w:t xml:space="preserve"> is a sophomore at Montgomery County High School.  She has been dating her boyfriend, Ted (a junior), since last May.  Over the summer, Ted began pressuring </w:t>
      </w:r>
      <w:r w:rsidRPr="00F97094">
        <w:rPr>
          <w:rFonts w:ascii="Stereofidelic" w:hAnsi="Stereofidelic"/>
          <w:sz w:val="32"/>
          <w:szCs w:val="40"/>
        </w:rPr>
        <w:t>Susie</w:t>
      </w:r>
      <w:r w:rsidR="001A4328" w:rsidRPr="00F97094">
        <w:rPr>
          <w:rFonts w:ascii="Stereofidelic" w:hAnsi="Stereofidelic"/>
          <w:sz w:val="32"/>
          <w:szCs w:val="40"/>
        </w:rPr>
        <w:t xml:space="preserve"> to become sexually active.  </w:t>
      </w:r>
    </w:p>
    <w:p w:rsidR="00F97094" w:rsidRPr="0013379E" w:rsidRDefault="00F97094" w:rsidP="001A4328">
      <w:pPr>
        <w:jc w:val="center"/>
        <w:rPr>
          <w:rFonts w:ascii="Agency FB" w:hAnsi="Agency FB"/>
          <w:szCs w:val="40"/>
        </w:rPr>
      </w:pPr>
      <w:r w:rsidRPr="0013379E">
        <w:rPr>
          <w:rFonts w:ascii="Agency FB" w:hAnsi="Agency FB"/>
          <w:szCs w:val="40"/>
        </w:rPr>
        <w:t xml:space="preserve">Pretend you are Susie.  Select a contraceptive method for her and Ted to use.  Investigate the steps to get it and how it works.  Explain why this method was chosen over other possible contraceptive methods.  Provide research statistics or documentation to back up your thoughts.  </w:t>
      </w:r>
    </w:p>
    <w:tbl>
      <w:tblPr>
        <w:tblStyle w:val="TableGrid"/>
        <w:tblW w:w="0" w:type="auto"/>
        <w:tblLook w:val="04A0" w:firstRow="1" w:lastRow="0" w:firstColumn="1" w:lastColumn="0" w:noHBand="0" w:noVBand="1"/>
      </w:tblPr>
      <w:tblGrid>
        <w:gridCol w:w="1638"/>
        <w:gridCol w:w="2160"/>
        <w:gridCol w:w="2250"/>
        <w:gridCol w:w="2250"/>
        <w:gridCol w:w="2718"/>
      </w:tblGrid>
      <w:tr w:rsidR="009D4FB3" w:rsidTr="00C25E93">
        <w:tc>
          <w:tcPr>
            <w:tcW w:w="11016" w:type="dxa"/>
            <w:gridSpan w:val="5"/>
            <w:shd w:val="thinDiagCross" w:color="auto" w:fill="auto"/>
          </w:tcPr>
          <w:p w:rsidR="009D4FB3" w:rsidRPr="00F135DE" w:rsidRDefault="003B6FF2" w:rsidP="00F97094">
            <w:pPr>
              <w:rPr>
                <w:rFonts w:ascii="Agency FB" w:hAnsi="Agency FB"/>
                <w:b/>
                <w:sz w:val="40"/>
                <w:szCs w:val="40"/>
              </w:rPr>
            </w:pPr>
            <w:r w:rsidRPr="009270A3">
              <w:rPr>
                <w:rFonts w:ascii="Agency FB" w:hAnsi="Agency FB"/>
                <w:b/>
                <w:sz w:val="36"/>
                <w:szCs w:val="40"/>
              </w:rPr>
              <w:t>Contraceptive Method Described</w:t>
            </w:r>
            <w:r w:rsidR="00F97094" w:rsidRPr="009270A3">
              <w:rPr>
                <w:rFonts w:ascii="Agency FB" w:hAnsi="Agency FB"/>
                <w:b/>
                <w:sz w:val="36"/>
                <w:szCs w:val="40"/>
              </w:rPr>
              <w:t>: steps to get it, how it works</w:t>
            </w:r>
          </w:p>
        </w:tc>
      </w:tr>
      <w:tr w:rsidR="009D4FB3" w:rsidTr="0013379E">
        <w:tc>
          <w:tcPr>
            <w:tcW w:w="1638" w:type="dxa"/>
            <w:tcBorders>
              <w:bottom w:val="single" w:sz="4" w:space="0" w:color="auto"/>
            </w:tcBorders>
          </w:tcPr>
          <w:p w:rsidR="009D4FB3" w:rsidRDefault="009D4FB3" w:rsidP="00C25E93">
            <w:pPr>
              <w:jc w:val="center"/>
              <w:rPr>
                <w:rFonts w:ascii="Agency FB" w:hAnsi="Agency FB"/>
                <w:sz w:val="40"/>
                <w:szCs w:val="40"/>
              </w:rPr>
            </w:pPr>
            <w:r>
              <w:rPr>
                <w:rFonts w:ascii="Agency FB" w:hAnsi="Agency FB"/>
                <w:sz w:val="40"/>
                <w:szCs w:val="40"/>
              </w:rPr>
              <w:t>0</w:t>
            </w:r>
          </w:p>
          <w:p w:rsidR="009D4FB3" w:rsidRPr="00FE72E0" w:rsidRDefault="00160F86" w:rsidP="00160F86">
            <w:pPr>
              <w:jc w:val="center"/>
              <w:rPr>
                <w:rFonts w:ascii="Agency FB" w:hAnsi="Agency FB"/>
                <w:sz w:val="20"/>
                <w:szCs w:val="20"/>
              </w:rPr>
            </w:pPr>
            <w:r>
              <w:rPr>
                <w:rFonts w:ascii="Agency FB" w:hAnsi="Agency FB"/>
                <w:sz w:val="20"/>
                <w:szCs w:val="20"/>
              </w:rPr>
              <w:t>Essay is missing too much information to understand contraceptive method.</w:t>
            </w:r>
          </w:p>
        </w:tc>
        <w:tc>
          <w:tcPr>
            <w:tcW w:w="2160" w:type="dxa"/>
            <w:tcBorders>
              <w:bottom w:val="single" w:sz="4" w:space="0" w:color="auto"/>
            </w:tcBorders>
          </w:tcPr>
          <w:p w:rsidR="009D4FB3" w:rsidRDefault="0073099A" w:rsidP="00C25E93">
            <w:pPr>
              <w:jc w:val="center"/>
              <w:rPr>
                <w:rFonts w:ascii="Agency FB" w:hAnsi="Agency FB"/>
                <w:sz w:val="40"/>
                <w:szCs w:val="40"/>
              </w:rPr>
            </w:pPr>
            <w:r>
              <w:rPr>
                <w:rFonts w:ascii="Agency FB" w:hAnsi="Agency FB"/>
                <w:sz w:val="40"/>
                <w:szCs w:val="40"/>
              </w:rPr>
              <w:t>3 - 6</w:t>
            </w:r>
          </w:p>
          <w:p w:rsidR="009D4FB3" w:rsidRPr="00FE72E0" w:rsidRDefault="00160F86" w:rsidP="00C25E93">
            <w:pPr>
              <w:jc w:val="center"/>
              <w:rPr>
                <w:rFonts w:ascii="Agency FB" w:hAnsi="Agency FB"/>
                <w:sz w:val="20"/>
                <w:szCs w:val="20"/>
              </w:rPr>
            </w:pPr>
            <w:r>
              <w:rPr>
                <w:rFonts w:ascii="Agency FB" w:hAnsi="Agency FB"/>
                <w:sz w:val="20"/>
                <w:szCs w:val="20"/>
              </w:rPr>
              <w:t xml:space="preserve">Essay is missing multiple facts/statistics and or source information. </w:t>
            </w:r>
          </w:p>
        </w:tc>
        <w:tc>
          <w:tcPr>
            <w:tcW w:w="2250" w:type="dxa"/>
            <w:tcBorders>
              <w:bottom w:val="single" w:sz="4" w:space="0" w:color="auto"/>
            </w:tcBorders>
          </w:tcPr>
          <w:p w:rsidR="009D4FB3" w:rsidRDefault="0073099A" w:rsidP="00C25E93">
            <w:pPr>
              <w:jc w:val="center"/>
              <w:rPr>
                <w:rFonts w:ascii="Agency FB" w:hAnsi="Agency FB"/>
                <w:sz w:val="40"/>
                <w:szCs w:val="40"/>
              </w:rPr>
            </w:pPr>
            <w:r>
              <w:rPr>
                <w:rFonts w:ascii="Agency FB" w:hAnsi="Agency FB"/>
                <w:sz w:val="40"/>
                <w:szCs w:val="40"/>
              </w:rPr>
              <w:t>9</w:t>
            </w:r>
          </w:p>
          <w:p w:rsidR="009D4FB3" w:rsidRPr="00FE72E0" w:rsidRDefault="00160F86" w:rsidP="00F6413A">
            <w:pPr>
              <w:jc w:val="center"/>
              <w:rPr>
                <w:rFonts w:ascii="Agency FB" w:hAnsi="Agency FB"/>
                <w:sz w:val="20"/>
                <w:szCs w:val="20"/>
              </w:rPr>
            </w:pPr>
            <w:r>
              <w:rPr>
                <w:rFonts w:ascii="Agency FB" w:hAnsi="Agency FB"/>
                <w:sz w:val="20"/>
                <w:szCs w:val="20"/>
              </w:rPr>
              <w:t>Essay is missing at least one fact/statistic about contraceptive method or source information.</w:t>
            </w:r>
          </w:p>
        </w:tc>
        <w:tc>
          <w:tcPr>
            <w:tcW w:w="2250" w:type="dxa"/>
            <w:tcBorders>
              <w:bottom w:val="single" w:sz="4" w:space="0" w:color="auto"/>
            </w:tcBorders>
          </w:tcPr>
          <w:p w:rsidR="009D4FB3" w:rsidRDefault="0073099A" w:rsidP="00C25E93">
            <w:pPr>
              <w:jc w:val="center"/>
              <w:rPr>
                <w:rFonts w:ascii="Agency FB" w:hAnsi="Agency FB"/>
                <w:sz w:val="40"/>
                <w:szCs w:val="40"/>
              </w:rPr>
            </w:pPr>
            <w:r>
              <w:rPr>
                <w:rFonts w:ascii="Agency FB" w:hAnsi="Agency FB"/>
                <w:sz w:val="40"/>
                <w:szCs w:val="40"/>
              </w:rPr>
              <w:t>12</w:t>
            </w:r>
          </w:p>
          <w:p w:rsidR="009D4FB3" w:rsidRPr="00FE72E0" w:rsidRDefault="00160F86" w:rsidP="00F6413A">
            <w:pPr>
              <w:jc w:val="center"/>
              <w:rPr>
                <w:rFonts w:ascii="Agency FB" w:hAnsi="Agency FB"/>
                <w:sz w:val="20"/>
                <w:szCs w:val="20"/>
              </w:rPr>
            </w:pPr>
            <w:r>
              <w:rPr>
                <w:rFonts w:ascii="Agency FB" w:hAnsi="Agency FB"/>
                <w:sz w:val="20"/>
                <w:szCs w:val="20"/>
              </w:rPr>
              <w:t>Essay describes contraceptive method but is lacking knowledge to connect thoughts together or missing sources information.</w:t>
            </w:r>
          </w:p>
        </w:tc>
        <w:tc>
          <w:tcPr>
            <w:tcW w:w="2718" w:type="dxa"/>
            <w:tcBorders>
              <w:bottom w:val="single" w:sz="4" w:space="0" w:color="auto"/>
            </w:tcBorders>
          </w:tcPr>
          <w:p w:rsidR="009D4FB3" w:rsidRDefault="0073099A" w:rsidP="00C25E93">
            <w:pPr>
              <w:jc w:val="center"/>
              <w:rPr>
                <w:rFonts w:ascii="Agency FB" w:hAnsi="Agency FB"/>
                <w:sz w:val="40"/>
                <w:szCs w:val="40"/>
              </w:rPr>
            </w:pPr>
            <w:r>
              <w:rPr>
                <w:rFonts w:ascii="Agency FB" w:hAnsi="Agency FB"/>
                <w:sz w:val="40"/>
                <w:szCs w:val="40"/>
              </w:rPr>
              <w:t>15</w:t>
            </w:r>
          </w:p>
          <w:p w:rsidR="009D4FB3" w:rsidRPr="00FE72E0" w:rsidRDefault="003B6FF2" w:rsidP="001A4328">
            <w:pPr>
              <w:jc w:val="center"/>
              <w:rPr>
                <w:rFonts w:ascii="Agency FB" w:hAnsi="Agency FB"/>
                <w:sz w:val="20"/>
                <w:szCs w:val="20"/>
              </w:rPr>
            </w:pPr>
            <w:r>
              <w:rPr>
                <w:rFonts w:ascii="Agency FB" w:hAnsi="Agency FB"/>
                <w:sz w:val="20"/>
                <w:szCs w:val="20"/>
              </w:rPr>
              <w:t>Accurately discusses contraceptive method, discloses sources</w:t>
            </w:r>
            <w:r w:rsidR="001A4328">
              <w:rPr>
                <w:rFonts w:ascii="Agency FB" w:hAnsi="Agency FB"/>
                <w:sz w:val="20"/>
                <w:szCs w:val="20"/>
              </w:rPr>
              <w:t>.  Minimum of 3 facts/statistics about contraceptive method are discussed.</w:t>
            </w:r>
          </w:p>
        </w:tc>
      </w:tr>
      <w:tr w:rsidR="009D4FB3" w:rsidTr="00C25E93">
        <w:tc>
          <w:tcPr>
            <w:tcW w:w="11016" w:type="dxa"/>
            <w:gridSpan w:val="5"/>
            <w:shd w:val="thinDiagCross" w:color="auto" w:fill="auto"/>
          </w:tcPr>
          <w:p w:rsidR="009D4FB3" w:rsidRPr="00F135DE" w:rsidRDefault="009D4FB3" w:rsidP="003B6FF2">
            <w:pPr>
              <w:rPr>
                <w:rFonts w:ascii="Agency FB" w:hAnsi="Agency FB"/>
                <w:b/>
                <w:sz w:val="40"/>
                <w:szCs w:val="40"/>
              </w:rPr>
            </w:pPr>
            <w:r w:rsidRPr="009270A3">
              <w:rPr>
                <w:rFonts w:ascii="Agency FB" w:hAnsi="Agency FB"/>
                <w:b/>
                <w:sz w:val="36"/>
                <w:szCs w:val="40"/>
              </w:rPr>
              <w:t xml:space="preserve">Why </w:t>
            </w:r>
            <w:r w:rsidR="003B6FF2" w:rsidRPr="009270A3">
              <w:rPr>
                <w:rFonts w:ascii="Agency FB" w:hAnsi="Agency FB"/>
                <w:b/>
                <w:sz w:val="36"/>
                <w:szCs w:val="40"/>
              </w:rPr>
              <w:t>this method was chosen over others</w:t>
            </w:r>
            <w:r w:rsidR="00F97094" w:rsidRPr="009270A3">
              <w:rPr>
                <w:rFonts w:ascii="Agency FB" w:hAnsi="Agency FB"/>
                <w:b/>
                <w:sz w:val="36"/>
                <w:szCs w:val="40"/>
              </w:rPr>
              <w:t xml:space="preserve"> (include </w:t>
            </w:r>
            <w:r w:rsidR="00115CE3">
              <w:rPr>
                <w:rFonts w:ascii="Agency FB" w:hAnsi="Agency FB"/>
                <w:b/>
                <w:sz w:val="36"/>
                <w:szCs w:val="40"/>
              </w:rPr>
              <w:t>3 statistics or documentation</w:t>
            </w:r>
            <w:r w:rsidR="00F97094" w:rsidRPr="009270A3">
              <w:rPr>
                <w:rFonts w:ascii="Agency FB" w:hAnsi="Agency FB"/>
                <w:b/>
                <w:sz w:val="36"/>
                <w:szCs w:val="40"/>
              </w:rPr>
              <w:t>)</w:t>
            </w:r>
            <w:r w:rsidR="00C2014A" w:rsidRPr="009270A3">
              <w:rPr>
                <w:rFonts w:ascii="Agency FB" w:hAnsi="Agency FB"/>
                <w:b/>
                <w:sz w:val="36"/>
                <w:szCs w:val="40"/>
              </w:rPr>
              <w:t xml:space="preserve"> </w:t>
            </w:r>
          </w:p>
        </w:tc>
      </w:tr>
      <w:tr w:rsidR="009D4FB3" w:rsidRPr="00092FED" w:rsidTr="0013379E">
        <w:tc>
          <w:tcPr>
            <w:tcW w:w="1638" w:type="dxa"/>
            <w:tcBorders>
              <w:bottom w:val="single" w:sz="4" w:space="0" w:color="auto"/>
            </w:tcBorders>
          </w:tcPr>
          <w:p w:rsidR="009D4FB3" w:rsidRPr="00092FED" w:rsidRDefault="009D4FB3" w:rsidP="00C25E93">
            <w:pPr>
              <w:jc w:val="center"/>
              <w:rPr>
                <w:rFonts w:ascii="Agency FB" w:hAnsi="Agency FB"/>
                <w:sz w:val="40"/>
                <w:szCs w:val="40"/>
              </w:rPr>
            </w:pPr>
            <w:r w:rsidRPr="00092FED">
              <w:rPr>
                <w:rFonts w:ascii="Agency FB" w:hAnsi="Agency FB"/>
                <w:sz w:val="40"/>
                <w:szCs w:val="40"/>
              </w:rPr>
              <w:t>0</w:t>
            </w:r>
          </w:p>
          <w:p w:rsidR="009D4FB3" w:rsidRPr="00092FED" w:rsidRDefault="009D4FB3" w:rsidP="00C25E93">
            <w:pPr>
              <w:jc w:val="center"/>
              <w:rPr>
                <w:rFonts w:ascii="Agency FB" w:hAnsi="Agency FB"/>
                <w:sz w:val="20"/>
                <w:szCs w:val="20"/>
              </w:rPr>
            </w:pPr>
            <w:r w:rsidRPr="00092FED">
              <w:rPr>
                <w:rFonts w:ascii="Agency FB" w:hAnsi="Agency FB"/>
                <w:sz w:val="20"/>
                <w:szCs w:val="20"/>
              </w:rPr>
              <w:t>Not explained</w:t>
            </w:r>
          </w:p>
        </w:tc>
        <w:tc>
          <w:tcPr>
            <w:tcW w:w="2160" w:type="dxa"/>
            <w:tcBorders>
              <w:bottom w:val="single" w:sz="4" w:space="0" w:color="auto"/>
            </w:tcBorders>
          </w:tcPr>
          <w:p w:rsidR="009D4FB3" w:rsidRPr="00092FED" w:rsidRDefault="00F6413A" w:rsidP="00C25E93">
            <w:pPr>
              <w:jc w:val="center"/>
              <w:rPr>
                <w:rFonts w:ascii="Agency FB" w:hAnsi="Agency FB"/>
                <w:sz w:val="40"/>
                <w:szCs w:val="40"/>
              </w:rPr>
            </w:pPr>
            <w:r w:rsidRPr="00092FED">
              <w:rPr>
                <w:rFonts w:ascii="Agency FB" w:hAnsi="Agency FB"/>
                <w:sz w:val="40"/>
                <w:szCs w:val="40"/>
              </w:rPr>
              <w:t>2 - 4</w:t>
            </w:r>
          </w:p>
          <w:p w:rsidR="009D4FB3" w:rsidRPr="00092FED" w:rsidRDefault="003B6FF2" w:rsidP="00092FED">
            <w:pPr>
              <w:jc w:val="center"/>
              <w:rPr>
                <w:rFonts w:ascii="Agency FB" w:hAnsi="Agency FB"/>
                <w:sz w:val="20"/>
                <w:szCs w:val="20"/>
              </w:rPr>
            </w:pPr>
            <w:r>
              <w:rPr>
                <w:rFonts w:ascii="Agency FB" w:hAnsi="Agency FB"/>
                <w:sz w:val="20"/>
                <w:szCs w:val="20"/>
              </w:rPr>
              <w:t>Essay is missing a great deal of thought and multiple examples</w:t>
            </w:r>
          </w:p>
        </w:tc>
        <w:tc>
          <w:tcPr>
            <w:tcW w:w="2250" w:type="dxa"/>
            <w:tcBorders>
              <w:bottom w:val="single" w:sz="4" w:space="0" w:color="auto"/>
            </w:tcBorders>
          </w:tcPr>
          <w:p w:rsidR="009D4FB3" w:rsidRPr="00092FED" w:rsidRDefault="00F6413A" w:rsidP="00C25E93">
            <w:pPr>
              <w:jc w:val="center"/>
              <w:rPr>
                <w:rFonts w:ascii="Agency FB" w:hAnsi="Agency FB"/>
                <w:sz w:val="40"/>
                <w:szCs w:val="40"/>
              </w:rPr>
            </w:pPr>
            <w:r w:rsidRPr="00092FED">
              <w:rPr>
                <w:rFonts w:ascii="Agency FB" w:hAnsi="Agency FB"/>
                <w:sz w:val="40"/>
                <w:szCs w:val="40"/>
              </w:rPr>
              <w:t>5 - 6</w:t>
            </w:r>
          </w:p>
          <w:p w:rsidR="009D4FB3" w:rsidRPr="00092FED" w:rsidRDefault="003B6FF2" w:rsidP="00C25E93">
            <w:pPr>
              <w:jc w:val="center"/>
              <w:rPr>
                <w:rFonts w:ascii="Agency FB" w:hAnsi="Agency FB"/>
                <w:sz w:val="20"/>
                <w:szCs w:val="20"/>
              </w:rPr>
            </w:pPr>
            <w:r>
              <w:rPr>
                <w:rFonts w:ascii="Agency FB" w:hAnsi="Agency FB"/>
                <w:sz w:val="20"/>
                <w:szCs w:val="20"/>
              </w:rPr>
              <w:t>Essay shows 2 examples</w:t>
            </w:r>
          </w:p>
        </w:tc>
        <w:tc>
          <w:tcPr>
            <w:tcW w:w="2250" w:type="dxa"/>
            <w:tcBorders>
              <w:bottom w:val="single" w:sz="4" w:space="0" w:color="auto"/>
            </w:tcBorders>
          </w:tcPr>
          <w:p w:rsidR="009D4FB3" w:rsidRPr="00092FED" w:rsidRDefault="00F6413A" w:rsidP="00C25E93">
            <w:pPr>
              <w:jc w:val="center"/>
              <w:rPr>
                <w:rFonts w:ascii="Agency FB" w:hAnsi="Agency FB"/>
                <w:sz w:val="40"/>
                <w:szCs w:val="40"/>
              </w:rPr>
            </w:pPr>
            <w:r w:rsidRPr="00092FED">
              <w:rPr>
                <w:rFonts w:ascii="Agency FB" w:hAnsi="Agency FB"/>
                <w:sz w:val="40"/>
                <w:szCs w:val="40"/>
              </w:rPr>
              <w:t>7 - 8</w:t>
            </w:r>
          </w:p>
          <w:p w:rsidR="009D4FB3" w:rsidRPr="00092FED" w:rsidRDefault="003B6FF2" w:rsidP="00092FED">
            <w:pPr>
              <w:jc w:val="center"/>
              <w:rPr>
                <w:rFonts w:ascii="Agency FB" w:hAnsi="Agency FB"/>
                <w:sz w:val="20"/>
                <w:szCs w:val="20"/>
              </w:rPr>
            </w:pPr>
            <w:r>
              <w:rPr>
                <w:rFonts w:ascii="Agency FB" w:hAnsi="Agency FB"/>
                <w:sz w:val="20"/>
                <w:szCs w:val="20"/>
              </w:rPr>
              <w:t>Essay provides 3 weak examples</w:t>
            </w:r>
          </w:p>
        </w:tc>
        <w:tc>
          <w:tcPr>
            <w:tcW w:w="2718" w:type="dxa"/>
            <w:tcBorders>
              <w:bottom w:val="single" w:sz="4" w:space="0" w:color="auto"/>
            </w:tcBorders>
          </w:tcPr>
          <w:p w:rsidR="009D4FB3" w:rsidRPr="00092FED" w:rsidRDefault="00F6413A" w:rsidP="00C25E93">
            <w:pPr>
              <w:jc w:val="center"/>
              <w:rPr>
                <w:rFonts w:ascii="Agency FB" w:hAnsi="Agency FB"/>
                <w:sz w:val="40"/>
                <w:szCs w:val="40"/>
              </w:rPr>
            </w:pPr>
            <w:r w:rsidRPr="00092FED">
              <w:rPr>
                <w:rFonts w:ascii="Agency FB" w:hAnsi="Agency FB"/>
                <w:sz w:val="40"/>
                <w:szCs w:val="40"/>
              </w:rPr>
              <w:t>9 - 10</w:t>
            </w:r>
          </w:p>
          <w:p w:rsidR="009D4FB3" w:rsidRPr="00092FED" w:rsidRDefault="003B6FF2" w:rsidP="00092FED">
            <w:pPr>
              <w:jc w:val="center"/>
              <w:rPr>
                <w:rFonts w:ascii="Agency FB" w:hAnsi="Agency FB"/>
                <w:sz w:val="20"/>
                <w:szCs w:val="20"/>
              </w:rPr>
            </w:pPr>
            <w:r>
              <w:rPr>
                <w:rFonts w:ascii="Agency FB" w:hAnsi="Agency FB"/>
                <w:sz w:val="20"/>
                <w:szCs w:val="20"/>
              </w:rPr>
              <w:t>Essay describes at least 3 major points showcasing strengths of this method over others</w:t>
            </w:r>
          </w:p>
        </w:tc>
      </w:tr>
      <w:tr w:rsidR="0073099A" w:rsidTr="00C25E93">
        <w:tc>
          <w:tcPr>
            <w:tcW w:w="11016" w:type="dxa"/>
            <w:gridSpan w:val="5"/>
            <w:shd w:val="thinDiagCross" w:color="auto" w:fill="auto"/>
          </w:tcPr>
          <w:p w:rsidR="0073099A" w:rsidRDefault="0073099A" w:rsidP="00115CE3">
            <w:pPr>
              <w:rPr>
                <w:rFonts w:ascii="Agency FB" w:hAnsi="Agency FB"/>
                <w:b/>
                <w:sz w:val="40"/>
                <w:szCs w:val="40"/>
              </w:rPr>
            </w:pPr>
            <w:r w:rsidRPr="00115CE3">
              <w:rPr>
                <w:rFonts w:ascii="Agency FB" w:hAnsi="Agency FB"/>
                <w:b/>
                <w:sz w:val="36"/>
                <w:szCs w:val="40"/>
              </w:rPr>
              <w:t xml:space="preserve">How will this decision impact their relationship </w:t>
            </w:r>
            <w:r w:rsidR="00115CE3" w:rsidRPr="00115CE3">
              <w:rPr>
                <w:rFonts w:ascii="Agency FB" w:hAnsi="Agency FB"/>
                <w:b/>
                <w:sz w:val="36"/>
                <w:szCs w:val="40"/>
              </w:rPr>
              <w:t>AND at least one</w:t>
            </w:r>
            <w:r w:rsidRPr="00115CE3">
              <w:rPr>
                <w:rFonts w:ascii="Agency FB" w:hAnsi="Agency FB"/>
                <w:b/>
                <w:sz w:val="36"/>
                <w:szCs w:val="40"/>
              </w:rPr>
              <w:t xml:space="preserve"> other relationships Susie &amp; Ned have?</w:t>
            </w:r>
          </w:p>
        </w:tc>
      </w:tr>
      <w:tr w:rsidR="0073099A" w:rsidTr="0013379E">
        <w:tc>
          <w:tcPr>
            <w:tcW w:w="1638" w:type="dxa"/>
            <w:shd w:val="clear" w:color="auto" w:fill="FFFFFF" w:themeFill="background1"/>
          </w:tcPr>
          <w:p w:rsidR="0073099A" w:rsidRPr="00092FED" w:rsidRDefault="0073099A" w:rsidP="00B7774C">
            <w:pPr>
              <w:jc w:val="center"/>
              <w:rPr>
                <w:rFonts w:ascii="Agency FB" w:hAnsi="Agency FB"/>
                <w:sz w:val="40"/>
                <w:szCs w:val="40"/>
              </w:rPr>
            </w:pPr>
            <w:r w:rsidRPr="00092FED">
              <w:rPr>
                <w:rFonts w:ascii="Agency FB" w:hAnsi="Agency FB"/>
                <w:sz w:val="40"/>
                <w:szCs w:val="40"/>
              </w:rPr>
              <w:t>0</w:t>
            </w:r>
          </w:p>
          <w:p w:rsidR="0073099A" w:rsidRPr="00092FED" w:rsidRDefault="0073099A" w:rsidP="00B7774C">
            <w:pPr>
              <w:jc w:val="center"/>
              <w:rPr>
                <w:rFonts w:ascii="Agency FB" w:hAnsi="Agency FB"/>
                <w:sz w:val="20"/>
                <w:szCs w:val="20"/>
              </w:rPr>
            </w:pPr>
            <w:r w:rsidRPr="00092FED">
              <w:rPr>
                <w:rFonts w:ascii="Agency FB" w:hAnsi="Agency FB"/>
                <w:sz w:val="20"/>
                <w:szCs w:val="20"/>
              </w:rPr>
              <w:t>Not explained</w:t>
            </w:r>
          </w:p>
        </w:tc>
        <w:tc>
          <w:tcPr>
            <w:tcW w:w="2160" w:type="dxa"/>
            <w:shd w:val="clear" w:color="auto" w:fill="FFFFFF" w:themeFill="background1"/>
          </w:tcPr>
          <w:p w:rsidR="0073099A" w:rsidRPr="00092FED" w:rsidRDefault="0073099A" w:rsidP="00B7774C">
            <w:pPr>
              <w:jc w:val="center"/>
              <w:rPr>
                <w:rFonts w:ascii="Agency FB" w:hAnsi="Agency FB"/>
                <w:sz w:val="40"/>
                <w:szCs w:val="40"/>
              </w:rPr>
            </w:pPr>
            <w:r w:rsidRPr="00092FED">
              <w:rPr>
                <w:rFonts w:ascii="Agency FB" w:hAnsi="Agency FB"/>
                <w:sz w:val="40"/>
                <w:szCs w:val="40"/>
              </w:rPr>
              <w:t>2 - 4</w:t>
            </w:r>
          </w:p>
          <w:p w:rsidR="0073099A" w:rsidRPr="00092FED" w:rsidRDefault="0073099A" w:rsidP="00B7774C">
            <w:pPr>
              <w:jc w:val="center"/>
              <w:rPr>
                <w:rFonts w:ascii="Agency FB" w:hAnsi="Agency FB"/>
                <w:sz w:val="20"/>
                <w:szCs w:val="20"/>
              </w:rPr>
            </w:pPr>
            <w:r>
              <w:rPr>
                <w:rFonts w:ascii="Agency FB" w:hAnsi="Agency FB"/>
                <w:sz w:val="20"/>
                <w:szCs w:val="20"/>
              </w:rPr>
              <w:t>Essay is missing a great deal of thought toward decision’s impact and multiple examples</w:t>
            </w:r>
          </w:p>
        </w:tc>
        <w:tc>
          <w:tcPr>
            <w:tcW w:w="2250" w:type="dxa"/>
            <w:shd w:val="clear" w:color="auto" w:fill="FFFFFF" w:themeFill="background1"/>
          </w:tcPr>
          <w:p w:rsidR="0073099A" w:rsidRPr="00092FED" w:rsidRDefault="0073099A" w:rsidP="00B7774C">
            <w:pPr>
              <w:jc w:val="center"/>
              <w:rPr>
                <w:rFonts w:ascii="Agency FB" w:hAnsi="Agency FB"/>
                <w:sz w:val="40"/>
                <w:szCs w:val="40"/>
              </w:rPr>
            </w:pPr>
            <w:r w:rsidRPr="00092FED">
              <w:rPr>
                <w:rFonts w:ascii="Agency FB" w:hAnsi="Agency FB"/>
                <w:sz w:val="40"/>
                <w:szCs w:val="40"/>
              </w:rPr>
              <w:t>5 - 6</w:t>
            </w:r>
          </w:p>
          <w:p w:rsidR="0073099A" w:rsidRPr="00092FED" w:rsidRDefault="0073099A" w:rsidP="0073099A">
            <w:pPr>
              <w:jc w:val="center"/>
              <w:rPr>
                <w:rFonts w:ascii="Agency FB" w:hAnsi="Agency FB"/>
                <w:sz w:val="20"/>
                <w:szCs w:val="20"/>
              </w:rPr>
            </w:pPr>
            <w:r>
              <w:rPr>
                <w:rFonts w:ascii="Agency FB" w:hAnsi="Agency FB"/>
                <w:sz w:val="20"/>
                <w:szCs w:val="20"/>
              </w:rPr>
              <w:t>Essay provides at least 1 example of relationship impact</w:t>
            </w:r>
          </w:p>
        </w:tc>
        <w:tc>
          <w:tcPr>
            <w:tcW w:w="2250" w:type="dxa"/>
            <w:shd w:val="clear" w:color="auto" w:fill="FFFFFF" w:themeFill="background1"/>
          </w:tcPr>
          <w:p w:rsidR="0073099A" w:rsidRPr="00092FED" w:rsidRDefault="0073099A" w:rsidP="00B7774C">
            <w:pPr>
              <w:jc w:val="center"/>
              <w:rPr>
                <w:rFonts w:ascii="Agency FB" w:hAnsi="Agency FB"/>
                <w:sz w:val="40"/>
                <w:szCs w:val="40"/>
              </w:rPr>
            </w:pPr>
            <w:r w:rsidRPr="00092FED">
              <w:rPr>
                <w:rFonts w:ascii="Agency FB" w:hAnsi="Agency FB"/>
                <w:sz w:val="40"/>
                <w:szCs w:val="40"/>
              </w:rPr>
              <w:t>7 - 8</w:t>
            </w:r>
          </w:p>
          <w:p w:rsidR="0073099A" w:rsidRPr="00092FED" w:rsidRDefault="0073099A" w:rsidP="0073099A">
            <w:pPr>
              <w:jc w:val="center"/>
              <w:rPr>
                <w:rFonts w:ascii="Agency FB" w:hAnsi="Agency FB"/>
                <w:sz w:val="20"/>
                <w:szCs w:val="20"/>
              </w:rPr>
            </w:pPr>
            <w:r>
              <w:rPr>
                <w:rFonts w:ascii="Agency FB" w:hAnsi="Agency FB"/>
                <w:sz w:val="20"/>
                <w:szCs w:val="20"/>
              </w:rPr>
              <w:t>Essay provides 2 weak examples, missing benefits or consequences of actions</w:t>
            </w:r>
          </w:p>
        </w:tc>
        <w:tc>
          <w:tcPr>
            <w:tcW w:w="2718" w:type="dxa"/>
            <w:shd w:val="clear" w:color="auto" w:fill="FFFFFF" w:themeFill="background1"/>
          </w:tcPr>
          <w:p w:rsidR="0073099A" w:rsidRPr="00092FED" w:rsidRDefault="0073099A" w:rsidP="00B7774C">
            <w:pPr>
              <w:jc w:val="center"/>
              <w:rPr>
                <w:rFonts w:ascii="Agency FB" w:hAnsi="Agency FB"/>
                <w:sz w:val="40"/>
                <w:szCs w:val="40"/>
              </w:rPr>
            </w:pPr>
            <w:r w:rsidRPr="00092FED">
              <w:rPr>
                <w:rFonts w:ascii="Agency FB" w:hAnsi="Agency FB"/>
                <w:sz w:val="40"/>
                <w:szCs w:val="40"/>
              </w:rPr>
              <w:t>9 - 10</w:t>
            </w:r>
          </w:p>
          <w:p w:rsidR="0073099A" w:rsidRPr="00092FED" w:rsidRDefault="0073099A" w:rsidP="0073099A">
            <w:pPr>
              <w:jc w:val="center"/>
              <w:rPr>
                <w:rFonts w:ascii="Agency FB" w:hAnsi="Agency FB"/>
                <w:sz w:val="20"/>
                <w:szCs w:val="20"/>
              </w:rPr>
            </w:pPr>
            <w:r w:rsidRPr="00115CE3">
              <w:rPr>
                <w:rFonts w:ascii="Agency FB" w:hAnsi="Agency FB"/>
                <w:sz w:val="20"/>
                <w:szCs w:val="20"/>
              </w:rPr>
              <w:t>Essay describes at least 2 major points involving decision’s impact on relationship(s) and their benefits or consequences</w:t>
            </w:r>
          </w:p>
        </w:tc>
      </w:tr>
      <w:tr w:rsidR="009D4FB3" w:rsidTr="00C25E93">
        <w:tc>
          <w:tcPr>
            <w:tcW w:w="11016" w:type="dxa"/>
            <w:gridSpan w:val="5"/>
            <w:shd w:val="thinDiagCross" w:color="auto" w:fill="auto"/>
          </w:tcPr>
          <w:p w:rsidR="009D4FB3" w:rsidRPr="00F135DE" w:rsidRDefault="003B6FF2" w:rsidP="00C25E93">
            <w:pPr>
              <w:rPr>
                <w:rFonts w:ascii="Agency FB" w:hAnsi="Agency FB"/>
                <w:b/>
                <w:sz w:val="40"/>
                <w:szCs w:val="40"/>
              </w:rPr>
            </w:pPr>
            <w:r w:rsidRPr="009270A3">
              <w:rPr>
                <w:rFonts w:ascii="Agency FB" w:hAnsi="Agency FB"/>
                <w:b/>
                <w:sz w:val="36"/>
                <w:szCs w:val="40"/>
              </w:rPr>
              <w:t>Work is Cited</w:t>
            </w:r>
          </w:p>
        </w:tc>
      </w:tr>
      <w:tr w:rsidR="00F6413A" w:rsidTr="0013379E">
        <w:tc>
          <w:tcPr>
            <w:tcW w:w="1638" w:type="dxa"/>
            <w:tcBorders>
              <w:bottom w:val="single" w:sz="4" w:space="0" w:color="auto"/>
            </w:tcBorders>
          </w:tcPr>
          <w:p w:rsidR="00F6413A" w:rsidRDefault="00F6413A" w:rsidP="001B5A85">
            <w:pPr>
              <w:jc w:val="center"/>
              <w:rPr>
                <w:rFonts w:ascii="Agency FB" w:hAnsi="Agency FB"/>
                <w:sz w:val="40"/>
                <w:szCs w:val="40"/>
              </w:rPr>
            </w:pPr>
            <w:r>
              <w:rPr>
                <w:rFonts w:ascii="Agency FB" w:hAnsi="Agency FB"/>
                <w:sz w:val="40"/>
                <w:szCs w:val="40"/>
              </w:rPr>
              <w:t>0</w:t>
            </w:r>
          </w:p>
          <w:p w:rsidR="00F6413A" w:rsidRPr="00FE72E0" w:rsidRDefault="00F6413A" w:rsidP="003B6FF2">
            <w:pPr>
              <w:jc w:val="center"/>
              <w:rPr>
                <w:rFonts w:ascii="Agency FB" w:hAnsi="Agency FB"/>
                <w:sz w:val="20"/>
                <w:szCs w:val="20"/>
              </w:rPr>
            </w:pPr>
            <w:r>
              <w:rPr>
                <w:rFonts w:ascii="Agency FB" w:hAnsi="Agency FB"/>
                <w:sz w:val="20"/>
                <w:szCs w:val="20"/>
              </w:rPr>
              <w:t xml:space="preserve">No </w:t>
            </w:r>
            <w:r w:rsidR="003B6FF2">
              <w:rPr>
                <w:rFonts w:ascii="Agency FB" w:hAnsi="Agency FB"/>
                <w:sz w:val="20"/>
                <w:szCs w:val="20"/>
              </w:rPr>
              <w:t>work is cited</w:t>
            </w:r>
          </w:p>
        </w:tc>
        <w:tc>
          <w:tcPr>
            <w:tcW w:w="2160" w:type="dxa"/>
            <w:tcBorders>
              <w:bottom w:val="single" w:sz="4" w:space="0" w:color="auto"/>
            </w:tcBorders>
          </w:tcPr>
          <w:p w:rsidR="00F6413A" w:rsidRDefault="00F6413A" w:rsidP="001B5A85">
            <w:pPr>
              <w:jc w:val="center"/>
              <w:rPr>
                <w:rFonts w:ascii="Agency FB" w:hAnsi="Agency FB"/>
                <w:sz w:val="40"/>
                <w:szCs w:val="40"/>
              </w:rPr>
            </w:pPr>
            <w:r>
              <w:rPr>
                <w:rFonts w:ascii="Agency FB" w:hAnsi="Agency FB"/>
                <w:sz w:val="40"/>
                <w:szCs w:val="40"/>
              </w:rPr>
              <w:t>2 - 4</w:t>
            </w:r>
          </w:p>
          <w:p w:rsidR="00F6413A" w:rsidRPr="00FE72E0" w:rsidRDefault="003B6FF2" w:rsidP="001B5A85">
            <w:pPr>
              <w:jc w:val="center"/>
              <w:rPr>
                <w:rFonts w:ascii="Agency FB" w:hAnsi="Agency FB"/>
                <w:sz w:val="20"/>
                <w:szCs w:val="20"/>
              </w:rPr>
            </w:pPr>
            <w:r>
              <w:rPr>
                <w:rFonts w:ascii="Agency FB" w:hAnsi="Agency FB"/>
                <w:sz w:val="20"/>
                <w:szCs w:val="20"/>
              </w:rPr>
              <w:t>Large issues with citing sources</w:t>
            </w:r>
          </w:p>
        </w:tc>
        <w:tc>
          <w:tcPr>
            <w:tcW w:w="2250" w:type="dxa"/>
            <w:tcBorders>
              <w:bottom w:val="single" w:sz="4" w:space="0" w:color="auto"/>
            </w:tcBorders>
          </w:tcPr>
          <w:p w:rsidR="00F6413A" w:rsidRDefault="00F6413A" w:rsidP="001B5A85">
            <w:pPr>
              <w:jc w:val="center"/>
              <w:rPr>
                <w:rFonts w:ascii="Agency FB" w:hAnsi="Agency FB"/>
                <w:sz w:val="40"/>
                <w:szCs w:val="40"/>
              </w:rPr>
            </w:pPr>
            <w:r>
              <w:rPr>
                <w:rFonts w:ascii="Agency FB" w:hAnsi="Agency FB"/>
                <w:sz w:val="40"/>
                <w:szCs w:val="40"/>
              </w:rPr>
              <w:t>5 - 6</w:t>
            </w:r>
          </w:p>
          <w:p w:rsidR="00F6413A" w:rsidRPr="00FE72E0" w:rsidRDefault="003B6FF2" w:rsidP="001B5A85">
            <w:pPr>
              <w:jc w:val="center"/>
              <w:rPr>
                <w:rFonts w:ascii="Agency FB" w:hAnsi="Agency FB"/>
                <w:sz w:val="20"/>
                <w:szCs w:val="20"/>
              </w:rPr>
            </w:pPr>
            <w:r>
              <w:rPr>
                <w:rFonts w:ascii="Agency FB" w:hAnsi="Agency FB"/>
                <w:sz w:val="20"/>
                <w:szCs w:val="20"/>
              </w:rPr>
              <w:t>Only some resources are cited</w:t>
            </w:r>
          </w:p>
        </w:tc>
        <w:tc>
          <w:tcPr>
            <w:tcW w:w="2250" w:type="dxa"/>
            <w:tcBorders>
              <w:bottom w:val="single" w:sz="4" w:space="0" w:color="auto"/>
            </w:tcBorders>
          </w:tcPr>
          <w:p w:rsidR="00F6413A" w:rsidRDefault="00F6413A" w:rsidP="001B5A85">
            <w:pPr>
              <w:jc w:val="center"/>
              <w:rPr>
                <w:rFonts w:ascii="Agency FB" w:hAnsi="Agency FB"/>
                <w:sz w:val="40"/>
                <w:szCs w:val="40"/>
              </w:rPr>
            </w:pPr>
            <w:r>
              <w:rPr>
                <w:rFonts w:ascii="Agency FB" w:hAnsi="Agency FB"/>
                <w:sz w:val="40"/>
                <w:szCs w:val="40"/>
              </w:rPr>
              <w:t>7 - 8</w:t>
            </w:r>
          </w:p>
          <w:p w:rsidR="00F6413A" w:rsidRPr="00FE72E0" w:rsidRDefault="003B6FF2" w:rsidP="001B5A85">
            <w:pPr>
              <w:jc w:val="center"/>
              <w:rPr>
                <w:rFonts w:ascii="Agency FB" w:hAnsi="Agency FB"/>
                <w:sz w:val="20"/>
                <w:szCs w:val="20"/>
              </w:rPr>
            </w:pPr>
            <w:r>
              <w:rPr>
                <w:rFonts w:ascii="Agency FB" w:hAnsi="Agency FB"/>
                <w:sz w:val="20"/>
                <w:szCs w:val="20"/>
              </w:rPr>
              <w:t>Resources used are missing minimal details</w:t>
            </w:r>
          </w:p>
        </w:tc>
        <w:tc>
          <w:tcPr>
            <w:tcW w:w="2718" w:type="dxa"/>
            <w:tcBorders>
              <w:bottom w:val="single" w:sz="4" w:space="0" w:color="auto"/>
            </w:tcBorders>
          </w:tcPr>
          <w:p w:rsidR="00F6413A" w:rsidRDefault="00F6413A" w:rsidP="001B5A85">
            <w:pPr>
              <w:jc w:val="center"/>
              <w:rPr>
                <w:rFonts w:ascii="Agency FB" w:hAnsi="Agency FB"/>
                <w:sz w:val="40"/>
                <w:szCs w:val="40"/>
              </w:rPr>
            </w:pPr>
            <w:r>
              <w:rPr>
                <w:rFonts w:ascii="Agency FB" w:hAnsi="Agency FB"/>
                <w:sz w:val="40"/>
                <w:szCs w:val="40"/>
              </w:rPr>
              <w:t>9 - 10</w:t>
            </w:r>
          </w:p>
          <w:p w:rsidR="00F6413A" w:rsidRPr="00FE72E0" w:rsidRDefault="003B6FF2" w:rsidP="001B5A85">
            <w:pPr>
              <w:jc w:val="center"/>
              <w:rPr>
                <w:rFonts w:ascii="Agency FB" w:hAnsi="Agency FB"/>
                <w:sz w:val="20"/>
                <w:szCs w:val="20"/>
              </w:rPr>
            </w:pPr>
            <w:r>
              <w:rPr>
                <w:rFonts w:ascii="Agency FB" w:hAnsi="Agency FB"/>
                <w:sz w:val="20"/>
                <w:szCs w:val="20"/>
              </w:rPr>
              <w:t>Sources are properly identified</w:t>
            </w:r>
          </w:p>
        </w:tc>
      </w:tr>
      <w:tr w:rsidR="00F6413A" w:rsidTr="00C25E93">
        <w:tc>
          <w:tcPr>
            <w:tcW w:w="11016" w:type="dxa"/>
            <w:gridSpan w:val="5"/>
            <w:shd w:val="thinDiagCross" w:color="auto" w:fill="auto"/>
          </w:tcPr>
          <w:p w:rsidR="00F6413A" w:rsidRPr="00F135DE" w:rsidRDefault="003B6FF2" w:rsidP="003B6FF2">
            <w:pPr>
              <w:rPr>
                <w:rFonts w:ascii="Agency FB" w:hAnsi="Agency FB"/>
                <w:b/>
                <w:sz w:val="40"/>
                <w:szCs w:val="40"/>
              </w:rPr>
            </w:pPr>
            <w:r w:rsidRPr="009270A3">
              <w:rPr>
                <w:rFonts w:ascii="Agency FB" w:hAnsi="Agency FB"/>
                <w:b/>
                <w:sz w:val="36"/>
                <w:szCs w:val="40"/>
              </w:rPr>
              <w:t>Follows Format</w:t>
            </w:r>
            <w:r w:rsidR="00F6413A" w:rsidRPr="009270A3">
              <w:rPr>
                <w:rFonts w:ascii="Agency FB" w:hAnsi="Agency FB"/>
                <w:b/>
                <w:sz w:val="36"/>
                <w:szCs w:val="40"/>
              </w:rPr>
              <w:t xml:space="preserve"> </w:t>
            </w:r>
            <w:r w:rsidRPr="009270A3">
              <w:rPr>
                <w:rFonts w:ascii="Agency FB" w:hAnsi="Agency FB"/>
                <w:b/>
                <w:sz w:val="36"/>
                <w:szCs w:val="40"/>
              </w:rPr>
              <w:t>Provided</w:t>
            </w:r>
          </w:p>
        </w:tc>
      </w:tr>
      <w:tr w:rsidR="00F6413A" w:rsidRPr="00092FED" w:rsidTr="0013379E">
        <w:tc>
          <w:tcPr>
            <w:tcW w:w="1638" w:type="dxa"/>
          </w:tcPr>
          <w:p w:rsidR="00F6413A" w:rsidRPr="00092FED" w:rsidRDefault="00F6413A" w:rsidP="001B5A85">
            <w:pPr>
              <w:jc w:val="center"/>
              <w:rPr>
                <w:rFonts w:ascii="Agency FB" w:hAnsi="Agency FB"/>
                <w:sz w:val="40"/>
                <w:szCs w:val="40"/>
              </w:rPr>
            </w:pPr>
            <w:r w:rsidRPr="00092FED">
              <w:rPr>
                <w:rFonts w:ascii="Agency FB" w:hAnsi="Agency FB"/>
                <w:sz w:val="40"/>
                <w:szCs w:val="40"/>
              </w:rPr>
              <w:t>0</w:t>
            </w:r>
          </w:p>
          <w:p w:rsidR="00F6413A" w:rsidRPr="00092FED" w:rsidRDefault="003B6FF2" w:rsidP="001B5A85">
            <w:pPr>
              <w:jc w:val="center"/>
              <w:rPr>
                <w:rFonts w:ascii="Agency FB" w:hAnsi="Agency FB"/>
                <w:sz w:val="20"/>
                <w:szCs w:val="20"/>
              </w:rPr>
            </w:pPr>
            <w:r>
              <w:rPr>
                <w:rFonts w:ascii="Agency FB" w:hAnsi="Agency FB"/>
                <w:sz w:val="20"/>
                <w:szCs w:val="20"/>
              </w:rPr>
              <w:t>Essay has no formatting</w:t>
            </w:r>
          </w:p>
        </w:tc>
        <w:tc>
          <w:tcPr>
            <w:tcW w:w="2160" w:type="dxa"/>
          </w:tcPr>
          <w:p w:rsidR="00F6413A" w:rsidRPr="00092FED" w:rsidRDefault="00F6413A" w:rsidP="001B5A85">
            <w:pPr>
              <w:jc w:val="center"/>
              <w:rPr>
                <w:rFonts w:ascii="Agency FB" w:hAnsi="Agency FB"/>
                <w:sz w:val="40"/>
                <w:szCs w:val="40"/>
              </w:rPr>
            </w:pPr>
            <w:r w:rsidRPr="00092FED">
              <w:rPr>
                <w:rFonts w:ascii="Agency FB" w:hAnsi="Agency FB"/>
                <w:sz w:val="40"/>
                <w:szCs w:val="40"/>
              </w:rPr>
              <w:t>2</w:t>
            </w:r>
          </w:p>
          <w:p w:rsidR="00F6413A" w:rsidRPr="00092FED" w:rsidRDefault="003B6FF2" w:rsidP="00092FED">
            <w:pPr>
              <w:jc w:val="center"/>
              <w:rPr>
                <w:rFonts w:ascii="Agency FB" w:hAnsi="Agency FB"/>
                <w:sz w:val="20"/>
                <w:szCs w:val="20"/>
              </w:rPr>
            </w:pPr>
            <w:r>
              <w:rPr>
                <w:rFonts w:ascii="Agency FB" w:hAnsi="Agency FB"/>
                <w:sz w:val="20"/>
                <w:szCs w:val="20"/>
              </w:rPr>
              <w:t>Essay shows minimal formatting</w:t>
            </w:r>
          </w:p>
        </w:tc>
        <w:tc>
          <w:tcPr>
            <w:tcW w:w="2250" w:type="dxa"/>
          </w:tcPr>
          <w:p w:rsidR="00F6413A" w:rsidRPr="00092FED" w:rsidRDefault="00F6413A" w:rsidP="001B5A85">
            <w:pPr>
              <w:jc w:val="center"/>
              <w:rPr>
                <w:rFonts w:ascii="Agency FB" w:hAnsi="Agency FB"/>
                <w:sz w:val="40"/>
                <w:szCs w:val="40"/>
              </w:rPr>
            </w:pPr>
            <w:r w:rsidRPr="00092FED">
              <w:rPr>
                <w:rFonts w:ascii="Agency FB" w:hAnsi="Agency FB"/>
                <w:sz w:val="40"/>
                <w:szCs w:val="40"/>
              </w:rPr>
              <w:t>3</w:t>
            </w:r>
          </w:p>
          <w:p w:rsidR="00F6413A" w:rsidRPr="00092FED" w:rsidRDefault="003B6FF2" w:rsidP="00092FED">
            <w:pPr>
              <w:jc w:val="center"/>
              <w:rPr>
                <w:rFonts w:ascii="Agency FB" w:hAnsi="Agency FB"/>
                <w:sz w:val="20"/>
                <w:szCs w:val="20"/>
              </w:rPr>
            </w:pPr>
            <w:r>
              <w:rPr>
                <w:rFonts w:ascii="Agency FB" w:hAnsi="Agency FB"/>
                <w:sz w:val="20"/>
                <w:szCs w:val="20"/>
              </w:rPr>
              <w:t>Essay has multiple formatting errors</w:t>
            </w:r>
          </w:p>
        </w:tc>
        <w:tc>
          <w:tcPr>
            <w:tcW w:w="2250" w:type="dxa"/>
          </w:tcPr>
          <w:p w:rsidR="00F6413A" w:rsidRPr="00092FED" w:rsidRDefault="00F6413A" w:rsidP="001B5A85">
            <w:pPr>
              <w:jc w:val="center"/>
              <w:rPr>
                <w:rFonts w:ascii="Agency FB" w:hAnsi="Agency FB"/>
                <w:sz w:val="40"/>
                <w:szCs w:val="40"/>
              </w:rPr>
            </w:pPr>
            <w:r w:rsidRPr="00092FED">
              <w:rPr>
                <w:rFonts w:ascii="Agency FB" w:hAnsi="Agency FB"/>
                <w:sz w:val="40"/>
                <w:szCs w:val="40"/>
              </w:rPr>
              <w:t>4</w:t>
            </w:r>
          </w:p>
          <w:p w:rsidR="00F6413A" w:rsidRPr="00092FED" w:rsidRDefault="003B6FF2" w:rsidP="003B6FF2">
            <w:pPr>
              <w:jc w:val="center"/>
              <w:rPr>
                <w:rFonts w:ascii="Agency FB" w:hAnsi="Agency FB"/>
                <w:sz w:val="20"/>
                <w:szCs w:val="20"/>
              </w:rPr>
            </w:pPr>
            <w:r>
              <w:rPr>
                <w:rFonts w:ascii="Agency FB" w:hAnsi="Agency FB"/>
                <w:sz w:val="20"/>
                <w:szCs w:val="20"/>
              </w:rPr>
              <w:t xml:space="preserve">Essay has minimal formatting errors </w:t>
            </w:r>
          </w:p>
        </w:tc>
        <w:tc>
          <w:tcPr>
            <w:tcW w:w="2718" w:type="dxa"/>
          </w:tcPr>
          <w:p w:rsidR="00F6413A" w:rsidRPr="00092FED" w:rsidRDefault="00F6413A" w:rsidP="001B5A85">
            <w:pPr>
              <w:jc w:val="center"/>
              <w:rPr>
                <w:rFonts w:ascii="Agency FB" w:hAnsi="Agency FB"/>
                <w:sz w:val="40"/>
                <w:szCs w:val="40"/>
              </w:rPr>
            </w:pPr>
            <w:r w:rsidRPr="00092FED">
              <w:rPr>
                <w:rFonts w:ascii="Agency FB" w:hAnsi="Agency FB"/>
                <w:sz w:val="40"/>
                <w:szCs w:val="40"/>
              </w:rPr>
              <w:t>5</w:t>
            </w:r>
          </w:p>
          <w:p w:rsidR="00F6413A" w:rsidRPr="00092FED" w:rsidRDefault="003B6FF2" w:rsidP="001B5A85">
            <w:pPr>
              <w:jc w:val="center"/>
              <w:rPr>
                <w:rFonts w:ascii="Agency FB" w:hAnsi="Agency FB"/>
                <w:sz w:val="20"/>
                <w:szCs w:val="20"/>
              </w:rPr>
            </w:pPr>
            <w:r>
              <w:rPr>
                <w:rFonts w:ascii="Agency FB" w:hAnsi="Agency FB"/>
                <w:sz w:val="20"/>
                <w:szCs w:val="20"/>
              </w:rPr>
              <w:t>Essay is typed</w:t>
            </w:r>
            <w:r w:rsidR="00F97094">
              <w:rPr>
                <w:rFonts w:ascii="Agency FB" w:hAnsi="Agency FB"/>
                <w:sz w:val="20"/>
                <w:szCs w:val="20"/>
              </w:rPr>
              <w:t xml:space="preserve"> in CALBRI font</w:t>
            </w:r>
            <w:r>
              <w:rPr>
                <w:rFonts w:ascii="Agency FB" w:hAnsi="Agency FB"/>
                <w:sz w:val="20"/>
                <w:szCs w:val="20"/>
              </w:rPr>
              <w:t>, at least 1 page, size 12, 1 inch</w:t>
            </w:r>
            <w:r w:rsidR="00F97094">
              <w:rPr>
                <w:rFonts w:ascii="Agency FB" w:hAnsi="Agency FB"/>
                <w:sz w:val="20"/>
                <w:szCs w:val="20"/>
              </w:rPr>
              <w:t xml:space="preserve"> page</w:t>
            </w:r>
            <w:r>
              <w:rPr>
                <w:rFonts w:ascii="Agency FB" w:hAnsi="Agency FB"/>
                <w:sz w:val="20"/>
                <w:szCs w:val="20"/>
              </w:rPr>
              <w:t xml:space="preserve"> margins.</w:t>
            </w:r>
          </w:p>
        </w:tc>
      </w:tr>
      <w:tr w:rsidR="009D4FB3" w:rsidRPr="00F135DE" w:rsidTr="0013379E">
        <w:tc>
          <w:tcPr>
            <w:tcW w:w="3798" w:type="dxa"/>
            <w:gridSpan w:val="2"/>
          </w:tcPr>
          <w:p w:rsidR="009D4FB3" w:rsidRPr="009270A3" w:rsidRDefault="009D4FB3" w:rsidP="00C25E93">
            <w:pPr>
              <w:jc w:val="center"/>
              <w:rPr>
                <w:rFonts w:ascii="Agency FB" w:hAnsi="Agency FB"/>
                <w:b/>
                <w:sz w:val="36"/>
                <w:szCs w:val="40"/>
              </w:rPr>
            </w:pPr>
            <w:r w:rsidRPr="009270A3">
              <w:rPr>
                <w:rFonts w:ascii="Agency FB" w:hAnsi="Agency FB"/>
                <w:b/>
                <w:sz w:val="36"/>
                <w:szCs w:val="40"/>
              </w:rPr>
              <w:t>Total Points</w:t>
            </w:r>
          </w:p>
        </w:tc>
        <w:tc>
          <w:tcPr>
            <w:tcW w:w="7218" w:type="dxa"/>
            <w:gridSpan w:val="3"/>
          </w:tcPr>
          <w:p w:rsidR="009D4FB3" w:rsidRPr="009270A3" w:rsidRDefault="00F6413A" w:rsidP="0073099A">
            <w:pPr>
              <w:jc w:val="center"/>
              <w:rPr>
                <w:rFonts w:ascii="Agency FB" w:hAnsi="Agency FB"/>
                <w:b/>
                <w:sz w:val="36"/>
                <w:szCs w:val="40"/>
              </w:rPr>
            </w:pPr>
            <w:r w:rsidRPr="009270A3">
              <w:rPr>
                <w:rFonts w:ascii="Agency FB" w:hAnsi="Agency FB"/>
                <w:b/>
                <w:sz w:val="36"/>
                <w:szCs w:val="40"/>
              </w:rPr>
              <w:t xml:space="preserve">/ </w:t>
            </w:r>
            <w:r w:rsidR="0073099A" w:rsidRPr="009270A3">
              <w:rPr>
                <w:rFonts w:ascii="Agency FB" w:hAnsi="Agency FB"/>
                <w:b/>
                <w:sz w:val="36"/>
                <w:szCs w:val="40"/>
              </w:rPr>
              <w:t>50</w:t>
            </w:r>
            <w:r w:rsidR="009D4FB3" w:rsidRPr="009270A3">
              <w:rPr>
                <w:rFonts w:ascii="Agency FB" w:hAnsi="Agency FB"/>
                <w:b/>
                <w:sz w:val="36"/>
                <w:szCs w:val="40"/>
              </w:rPr>
              <w:t xml:space="preserve"> points</w:t>
            </w:r>
          </w:p>
        </w:tc>
      </w:tr>
    </w:tbl>
    <w:p w:rsidR="0013379E" w:rsidRPr="0013379E" w:rsidRDefault="0013379E" w:rsidP="0013379E">
      <w:pPr>
        <w:spacing w:after="0"/>
        <w:jc w:val="center"/>
        <w:rPr>
          <w:rFonts w:ascii="Agency FB" w:hAnsi="Agency FB"/>
          <w:color w:val="FF0000"/>
          <w:sz w:val="10"/>
          <w:szCs w:val="36"/>
        </w:rPr>
      </w:pPr>
    </w:p>
    <w:p w:rsidR="0013379E" w:rsidRPr="0013379E" w:rsidRDefault="0013379E" w:rsidP="0013379E">
      <w:pPr>
        <w:spacing w:after="0" w:line="240" w:lineRule="auto"/>
        <w:jc w:val="center"/>
        <w:rPr>
          <w:rFonts w:ascii="Agency FB" w:hAnsi="Agency FB"/>
          <w:sz w:val="28"/>
          <w:szCs w:val="36"/>
        </w:rPr>
      </w:pPr>
      <w:r w:rsidRPr="0013379E">
        <w:rPr>
          <w:rFonts w:ascii="Agency FB" w:hAnsi="Agency FB"/>
          <w:color w:val="FF0000"/>
          <w:sz w:val="32"/>
          <w:szCs w:val="36"/>
        </w:rPr>
        <w:t xml:space="preserve">RUBRIC and ESSAY both are DUE together.   </w:t>
      </w:r>
      <w:r w:rsidRPr="0013379E">
        <w:rPr>
          <w:rFonts w:ascii="Agency FB" w:hAnsi="Agency FB"/>
          <w:color w:val="FF0000"/>
          <w:sz w:val="32"/>
          <w:szCs w:val="36"/>
        </w:rPr>
        <w:tab/>
      </w:r>
      <w:r w:rsidRPr="0013379E">
        <w:rPr>
          <w:rFonts w:ascii="Agency FB" w:hAnsi="Agency FB"/>
          <w:sz w:val="28"/>
          <w:szCs w:val="36"/>
        </w:rPr>
        <w:t>DUE DATE: _____________________</w:t>
      </w:r>
    </w:p>
    <w:p w:rsidR="00035691" w:rsidRPr="0013379E" w:rsidRDefault="00F97094" w:rsidP="00115CE3">
      <w:pPr>
        <w:spacing w:after="0" w:line="240" w:lineRule="auto"/>
        <w:jc w:val="center"/>
        <w:rPr>
          <w:rFonts w:ascii="Agency FB" w:hAnsi="Agency FB"/>
          <w:color w:val="FF0000"/>
          <w:szCs w:val="36"/>
        </w:rPr>
        <w:sectPr w:rsidR="00035691" w:rsidRPr="0013379E" w:rsidSect="00115CE3">
          <w:footerReference w:type="default" r:id="rId6"/>
          <w:pgSz w:w="12240" w:h="15840"/>
          <w:pgMar w:top="475" w:right="720" w:bottom="720" w:left="475" w:header="432" w:footer="432" w:gutter="0"/>
          <w:cols w:space="720"/>
          <w:docGrid w:linePitch="360"/>
        </w:sectPr>
      </w:pPr>
      <w:r>
        <w:rPr>
          <w:rFonts w:ascii="Agency FB" w:hAnsi="Agency FB"/>
          <w:color w:val="FF0000"/>
          <w:szCs w:val="36"/>
        </w:rPr>
        <w:t xml:space="preserve">RESOURCES:      </w:t>
      </w:r>
      <w:hyperlink r:id="rId7" w:history="1">
        <w:r w:rsidRPr="00A2754C">
          <w:rPr>
            <w:rStyle w:val="Hyperlink"/>
            <w:rFonts w:ascii="Agency FB" w:hAnsi="Agency FB"/>
            <w:szCs w:val="36"/>
          </w:rPr>
          <w:t>http://www.plannedparenthood.org/health-topics/</w:t>
        </w:r>
      </w:hyperlink>
      <w:r>
        <w:rPr>
          <w:rFonts w:ascii="Agency FB" w:hAnsi="Agency FB"/>
          <w:color w:val="FF0000"/>
          <w:szCs w:val="36"/>
        </w:rPr>
        <w:t xml:space="preserve"> </w:t>
      </w:r>
      <w:r>
        <w:rPr>
          <w:rFonts w:ascii="Agency FB" w:hAnsi="Agency FB"/>
          <w:color w:val="FF0000"/>
          <w:szCs w:val="36"/>
        </w:rPr>
        <w:tab/>
      </w:r>
      <w:r w:rsidRPr="00115CE3">
        <w:rPr>
          <w:rFonts w:ascii="Agency FB" w:hAnsi="Agency FB"/>
          <w:szCs w:val="36"/>
        </w:rPr>
        <w:t>http://kidshealth.org/teen/sexual_health/contraception/contraception.html</w:t>
      </w:r>
    </w:p>
    <w:p w:rsidR="001A4328" w:rsidRDefault="001A4328" w:rsidP="00115CE3">
      <w:pPr>
        <w:spacing w:after="0" w:line="240" w:lineRule="auto"/>
        <w:rPr>
          <w:rFonts w:ascii="Agency FB" w:hAnsi="Agency FB"/>
          <w:sz w:val="28"/>
          <w:szCs w:val="36"/>
        </w:rPr>
        <w:sectPr w:rsidR="001A4328" w:rsidSect="00035691">
          <w:type w:val="continuous"/>
          <w:pgSz w:w="12240" w:h="15840"/>
          <w:pgMar w:top="720" w:right="720" w:bottom="720" w:left="720" w:header="432" w:footer="432" w:gutter="0"/>
          <w:cols w:num="3" w:space="720"/>
          <w:docGrid w:linePitch="360"/>
        </w:sectPr>
      </w:pPr>
    </w:p>
    <w:p w:rsidR="00F97094" w:rsidRDefault="00F97094" w:rsidP="00115CE3">
      <w:pPr>
        <w:spacing w:after="0" w:line="240" w:lineRule="auto"/>
        <w:rPr>
          <w:rFonts w:ascii="Agency FB" w:hAnsi="Agency FB"/>
          <w:sz w:val="18"/>
          <w:szCs w:val="36"/>
        </w:rPr>
      </w:pPr>
      <w:r w:rsidRPr="00F97094">
        <w:rPr>
          <w:rFonts w:ascii="Agency FB" w:hAnsi="Agency FB"/>
          <w:sz w:val="18"/>
          <w:szCs w:val="36"/>
        </w:rPr>
        <w:lastRenderedPageBreak/>
        <w:t>Objectives:</w:t>
      </w:r>
      <w:r w:rsidR="00115CE3">
        <w:rPr>
          <w:rFonts w:ascii="Agency FB" w:hAnsi="Agency FB"/>
          <w:sz w:val="18"/>
          <w:szCs w:val="36"/>
        </w:rPr>
        <w:tab/>
      </w:r>
      <w:r w:rsidRPr="00F97094">
        <w:rPr>
          <w:rFonts w:ascii="Agency FB" w:hAnsi="Agency FB"/>
          <w:sz w:val="18"/>
          <w:szCs w:val="36"/>
        </w:rPr>
        <w:t>A. Assuming Leadership Roles as Responsible Family Members and Citizens</w:t>
      </w:r>
      <w:r>
        <w:rPr>
          <w:rFonts w:ascii="Agency FB" w:hAnsi="Agency FB"/>
          <w:sz w:val="18"/>
          <w:szCs w:val="36"/>
        </w:rPr>
        <w:t>:</w:t>
      </w:r>
      <w:r w:rsidRPr="00F97094">
        <w:rPr>
          <w:rFonts w:ascii="Agency FB" w:hAnsi="Agency FB"/>
          <w:sz w:val="18"/>
          <w:szCs w:val="36"/>
        </w:rPr>
        <w:t xml:space="preserve"> </w:t>
      </w:r>
      <w:r>
        <w:rPr>
          <w:rFonts w:ascii="Agency FB" w:hAnsi="Agency FB"/>
          <w:sz w:val="18"/>
          <w:szCs w:val="36"/>
        </w:rPr>
        <w:t>A</w:t>
      </w:r>
      <w:r w:rsidRPr="00F97094">
        <w:rPr>
          <w:rFonts w:ascii="Agency FB" w:hAnsi="Agency FB"/>
          <w:sz w:val="18"/>
          <w:szCs w:val="36"/>
        </w:rPr>
        <w:t xml:space="preserve">2. </w:t>
      </w:r>
      <w:proofErr w:type="spellStart"/>
      <w:r w:rsidRPr="00F97094">
        <w:rPr>
          <w:rFonts w:ascii="Agency FB" w:hAnsi="Agency FB"/>
          <w:sz w:val="18"/>
          <w:szCs w:val="36"/>
        </w:rPr>
        <w:t>Utilzie</w:t>
      </w:r>
      <w:proofErr w:type="spellEnd"/>
      <w:r w:rsidRPr="00F97094">
        <w:rPr>
          <w:rFonts w:ascii="Agency FB" w:hAnsi="Agency FB"/>
          <w:sz w:val="18"/>
          <w:szCs w:val="36"/>
        </w:rPr>
        <w:t xml:space="preserve"> leadership qualities and skills for problem solving.</w:t>
      </w:r>
    </w:p>
    <w:p w:rsidR="00F97094" w:rsidRDefault="00F97094" w:rsidP="00115CE3">
      <w:pPr>
        <w:spacing w:after="0"/>
        <w:ind w:firstLine="720"/>
        <w:rPr>
          <w:rFonts w:ascii="Agency FB" w:hAnsi="Agency FB"/>
          <w:sz w:val="18"/>
          <w:szCs w:val="36"/>
        </w:rPr>
      </w:pPr>
      <w:r>
        <w:rPr>
          <w:rFonts w:ascii="Agency FB" w:hAnsi="Agency FB"/>
          <w:sz w:val="18"/>
          <w:szCs w:val="36"/>
        </w:rPr>
        <w:t>B. Describing Diverse Roles in Parenting: B1. Evaluate factors and choices related to parenting.  &amp; B3. Describe parenting practices in different cultures.</w:t>
      </w:r>
      <w:bookmarkStart w:id="0" w:name="_GoBack"/>
      <w:bookmarkEnd w:id="0"/>
    </w:p>
    <w:sectPr w:rsidR="00F97094" w:rsidSect="001A4328">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52" w:rsidRDefault="00213952" w:rsidP="00C2014A">
      <w:pPr>
        <w:spacing w:after="0" w:line="240" w:lineRule="auto"/>
      </w:pPr>
      <w:r>
        <w:separator/>
      </w:r>
    </w:p>
  </w:endnote>
  <w:endnote w:type="continuationSeparator" w:id="0">
    <w:p w:rsidR="00213952" w:rsidRDefault="00213952" w:rsidP="00C2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ereofidelic">
    <w:altName w:val="Segoe UI Semilight"/>
    <w:charset w:val="00"/>
    <w:family w:val="auto"/>
    <w:pitch w:val="variable"/>
    <w:sig w:usb0="00000001"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4A" w:rsidRPr="00C2014A" w:rsidRDefault="00C2014A">
    <w:pPr>
      <w:pStyle w:val="Footer"/>
      <w:rPr>
        <w:i/>
      </w:rPr>
    </w:pPr>
    <w:r w:rsidRPr="00B3454A">
      <w:rPr>
        <w:i/>
      </w:rPr>
      <w:t>Montgomery Co. R-2</w:t>
    </w:r>
    <w:r w:rsidRPr="00B3454A">
      <w:rPr>
        <w:i/>
      </w:rPr>
      <w:ptab w:relativeTo="margin" w:alignment="center" w:leader="none"/>
    </w:r>
    <w:r w:rsidRPr="00B3454A">
      <w:rPr>
        <w:i/>
      </w:rPr>
      <w:t>FACS Department</w:t>
    </w:r>
    <w:r w:rsidRPr="00B3454A">
      <w:rPr>
        <w:i/>
      </w:rPr>
      <w:ptab w:relativeTo="margin" w:alignment="right" w:leader="none"/>
    </w:r>
    <w:r w:rsidRPr="00B3454A">
      <w:rPr>
        <w:i/>
      </w:rPr>
      <w:t xml:space="preserve">Mrs. </w:t>
    </w:r>
    <w:r w:rsidR="00115CE3">
      <w:rPr>
        <w:i/>
      </w:rPr>
      <w:t xml:space="preserve">Beth </w:t>
    </w:r>
    <w:r w:rsidRPr="00B3454A">
      <w:rPr>
        <w:i/>
      </w:rPr>
      <w:t>Beattie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52" w:rsidRDefault="00213952" w:rsidP="00C2014A">
      <w:pPr>
        <w:spacing w:after="0" w:line="240" w:lineRule="auto"/>
      </w:pPr>
      <w:r>
        <w:separator/>
      </w:r>
    </w:p>
  </w:footnote>
  <w:footnote w:type="continuationSeparator" w:id="0">
    <w:p w:rsidR="00213952" w:rsidRDefault="00213952" w:rsidP="00C20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FB3"/>
    <w:rsid w:val="00035691"/>
    <w:rsid w:val="00050820"/>
    <w:rsid w:val="00092FED"/>
    <w:rsid w:val="00115CE3"/>
    <w:rsid w:val="0013379E"/>
    <w:rsid w:val="00160F86"/>
    <w:rsid w:val="001A4328"/>
    <w:rsid w:val="00213952"/>
    <w:rsid w:val="003B6FF2"/>
    <w:rsid w:val="0056545B"/>
    <w:rsid w:val="0073099A"/>
    <w:rsid w:val="007E2363"/>
    <w:rsid w:val="009270A3"/>
    <w:rsid w:val="009D4FB3"/>
    <w:rsid w:val="00BF17D8"/>
    <w:rsid w:val="00C2014A"/>
    <w:rsid w:val="00C849E9"/>
    <w:rsid w:val="00EF505F"/>
    <w:rsid w:val="00F135DE"/>
    <w:rsid w:val="00F6413A"/>
    <w:rsid w:val="00F97094"/>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09872-2B35-4C1F-AFAB-F7792A2E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4A"/>
  </w:style>
  <w:style w:type="paragraph" w:styleId="Footer">
    <w:name w:val="footer"/>
    <w:basedOn w:val="Normal"/>
    <w:link w:val="FooterChar"/>
    <w:uiPriority w:val="99"/>
    <w:unhideWhenUsed/>
    <w:rsid w:val="00C20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4A"/>
  </w:style>
  <w:style w:type="character" w:styleId="Hyperlink">
    <w:name w:val="Hyperlink"/>
    <w:basedOn w:val="DefaultParagraphFont"/>
    <w:uiPriority w:val="99"/>
    <w:unhideWhenUsed/>
    <w:rsid w:val="00F97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nedparenthood.org/health-to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bbeattie</cp:lastModifiedBy>
  <cp:revision>5</cp:revision>
  <cp:lastPrinted>2012-09-05T13:26:00Z</cp:lastPrinted>
  <dcterms:created xsi:type="dcterms:W3CDTF">2012-08-17T21:41:00Z</dcterms:created>
  <dcterms:modified xsi:type="dcterms:W3CDTF">2015-07-08T17:19:00Z</dcterms:modified>
</cp:coreProperties>
</file>